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685"/>
        <w:gridCol w:w="2835"/>
        <w:gridCol w:w="2835"/>
        <w:gridCol w:w="1100"/>
        <w:gridCol w:w="1418"/>
        <w:gridCol w:w="1276"/>
        <w:gridCol w:w="1451"/>
        <w:gridCol w:w="1843"/>
        <w:gridCol w:w="1134"/>
        <w:gridCol w:w="1134"/>
        <w:gridCol w:w="958"/>
      </w:tblGrid>
      <w:tr w:rsidR="00F424BE" w:rsidRPr="0034752C" w14:paraId="5E4693B2" w14:textId="77777777" w:rsidTr="00BC3620">
        <w:trPr>
          <w:trHeight w:val="261"/>
          <w:jc w:val="center"/>
        </w:trPr>
        <w:tc>
          <w:tcPr>
            <w:tcW w:w="21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546" w14:textId="4B6F5C0E" w:rsidR="00F424BE" w:rsidRPr="0034752C" w:rsidRDefault="00F424BE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2023 YILINDA OSMANİYE KORKUT ATA ÜNİVERSİTESİ BAP BİRİMİ TARAFINDAN DESTEKLENEN </w:t>
            </w:r>
            <w:r w:rsidR="004B7DC9">
              <w:rPr>
                <w:b/>
                <w:color w:val="000000" w:themeColor="text1"/>
                <w:sz w:val="20"/>
                <w:szCs w:val="20"/>
                <w:lang w:eastAsia="en-US"/>
              </w:rPr>
              <w:t>BİREYSEL ARAŞTIRMA</w:t>
            </w: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(PT</w:t>
            </w:r>
            <w:r w:rsidR="007F04AF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) PROJELERİ</w:t>
            </w:r>
          </w:p>
        </w:tc>
      </w:tr>
      <w:tr w:rsidR="00723C4F" w:rsidRPr="0034752C" w14:paraId="0E9C8212" w14:textId="77777777" w:rsidTr="00BC3620">
        <w:trPr>
          <w:trHeight w:val="104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08A0" w14:textId="376ACD88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Proje</w:t>
            </w:r>
          </w:p>
          <w:p w14:paraId="2760D0B9" w14:textId="332D316C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094" w14:textId="5EABA7CC" w:rsidR="00723C4F" w:rsidRPr="0034752C" w:rsidRDefault="0034752C" w:rsidP="0034752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1086" w14:textId="15E42331" w:rsidR="00723C4F" w:rsidRPr="0034752C" w:rsidRDefault="0034752C" w:rsidP="0034752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A797" w14:textId="267669C7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D91" w14:textId="405F07A6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1C2" w14:textId="42D1DA35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sz w:val="20"/>
                <w:szCs w:val="20"/>
                <w:lang w:eastAsia="en-US"/>
              </w:rPr>
              <w:t xml:space="preserve">Proje Bütçesi </w:t>
            </w:r>
            <w:r w:rsidR="00F424BE" w:rsidRPr="0034752C">
              <w:rPr>
                <w:b/>
                <w:sz w:val="20"/>
                <w:szCs w:val="20"/>
                <w:lang w:eastAsia="en-US"/>
              </w:rPr>
              <w:t xml:space="preserve">ve </w:t>
            </w:r>
            <w:r w:rsidRPr="0034752C">
              <w:rPr>
                <w:b/>
                <w:sz w:val="20"/>
                <w:szCs w:val="20"/>
                <w:lang w:eastAsia="en-US"/>
              </w:rPr>
              <w:t xml:space="preserve">Ek Bütçesi </w:t>
            </w:r>
            <w:r w:rsidR="00F424BE" w:rsidRPr="0034752C">
              <w:rPr>
                <w:b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E27" w14:textId="1D2D4F75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="00F424BE"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FBC1" w14:textId="11FD98D3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sz w:val="20"/>
                <w:szCs w:val="20"/>
                <w:lang w:eastAsia="en-US"/>
              </w:rPr>
              <w:t xml:space="preserve">Proje Süresi </w:t>
            </w:r>
            <w:r w:rsidR="00F424BE" w:rsidRPr="0034752C">
              <w:rPr>
                <w:b/>
                <w:sz w:val="20"/>
                <w:szCs w:val="20"/>
                <w:lang w:eastAsia="en-US"/>
              </w:rPr>
              <w:t xml:space="preserve">ve </w:t>
            </w:r>
            <w:r w:rsidRPr="0034752C">
              <w:rPr>
                <w:b/>
                <w:sz w:val="20"/>
                <w:szCs w:val="20"/>
                <w:lang w:eastAsia="en-US"/>
              </w:rPr>
              <w:t xml:space="preserve">Ek Süresi </w:t>
            </w:r>
            <w:r w:rsidR="00F424BE" w:rsidRPr="0034752C">
              <w:rPr>
                <w:b/>
                <w:sz w:val="20"/>
                <w:szCs w:val="20"/>
                <w:lang w:eastAsia="en-US"/>
              </w:rPr>
              <w:t>(</w:t>
            </w:r>
            <w:r w:rsidRPr="0034752C">
              <w:rPr>
                <w:b/>
                <w:sz w:val="20"/>
                <w:szCs w:val="20"/>
                <w:lang w:eastAsia="en-US"/>
              </w:rPr>
              <w:t>Ay</w:t>
            </w:r>
            <w:r w:rsidR="00F424BE" w:rsidRPr="0034752C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EFEE" w14:textId="528BC48D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Projenin Başlama </w:t>
            </w:r>
            <w:r w:rsidR="00F424BE"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ve </w:t>
            </w:r>
            <w:r w:rsidRPr="0034752C">
              <w:rPr>
                <w:b/>
                <w:color w:val="000000" w:themeColor="text1"/>
                <w:sz w:val="20"/>
                <w:szCs w:val="20"/>
                <w:lang w:eastAsia="en-US"/>
              </w:rPr>
              <w:t>Bitiş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EFA" w14:textId="32453873" w:rsidR="00723C4F" w:rsidRPr="0034752C" w:rsidRDefault="0034752C" w:rsidP="0034752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DDA" w14:textId="137A4310" w:rsidR="00723C4F" w:rsidRPr="0034752C" w:rsidRDefault="00F424BE" w:rsidP="003475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4752C">
              <w:rPr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6A6" w14:textId="38975A5E" w:rsidR="00723C4F" w:rsidRPr="0034752C" w:rsidRDefault="00F424BE" w:rsidP="003475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4752C">
              <w:rPr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F424BE" w:rsidRPr="0034752C" w14:paraId="4052BCA1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85E" w14:textId="5D6FF684" w:rsidR="00F424BE" w:rsidRP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PT1-005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C118" w14:textId="384D8599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Bazı Geçiş Metal Nitritlerin Yapısal, Elektronik, Mekanik, Termofiziksel, Dinamik ve Optik Özelliklerinin Keşfedilmesi /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Exploring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The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Structural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, Electronic,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Mechanical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Thermophysical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Dynamic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And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Optical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Properties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Some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Transition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Metal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Nitrides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0DAC" w14:textId="77777777" w:rsid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6D312A3" w14:textId="0C8F91E0" w:rsidR="00F424BE" w:rsidRPr="0034752C" w:rsidRDefault="00E76C3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Çağatay YAMÇ</w:t>
            </w:r>
            <w:r w:rsid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IÇI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ER</w:t>
            </w:r>
          </w:p>
          <w:p w14:paraId="006F4D95" w14:textId="44B23C97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FF9" w14:textId="1CFF3BB0" w:rsidR="005B3E8A" w:rsidRDefault="005B3E8A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Kadirli Meslek Yüksekokulu</w:t>
            </w:r>
          </w:p>
          <w:p w14:paraId="48FFF8E3" w14:textId="7856E754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Elektrik </w:t>
            </w:r>
            <w:r w:rsidR="005B3E8A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ve </w:t>
            </w: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Enerji</w:t>
            </w:r>
            <w:r w:rsidR="005B3E8A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F94E" w14:textId="015A080B" w:rsidR="00F424BE" w:rsidRPr="0034752C" w:rsidRDefault="00BC3620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PT1-B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64D" w14:textId="15CA5380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24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34752C">
              <w:rPr>
                <w:bCs/>
                <w:sz w:val="20"/>
                <w:szCs w:val="20"/>
                <w:lang w:eastAsia="en-US"/>
              </w:rPr>
              <w:t>600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34752C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DF5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CC81" w14:textId="7EE3B253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C2A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EEF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8BB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505D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36E565B6" w14:textId="77777777" w:rsidTr="00BC3620">
        <w:trPr>
          <w:trHeight w:val="18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2D9" w14:textId="600CC26A" w:rsidR="00F424BE" w:rsidRP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PT1-006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7D0" w14:textId="09AE7FB3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Deprem Bölgesindeki Gebelere Yaşam Alanlarında Verilen Bireysel Eğitim, Gebe Takibinin, Prenatal Konfor, </w:t>
            </w:r>
            <w:proofErr w:type="spellStart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Distres</w:t>
            </w:r>
            <w:proofErr w:type="spellEnd"/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, Risk Algısına ve Doğum Endişesine Etkisi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82F4" w14:textId="77777777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11AB3874" w14:textId="77777777" w:rsid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17FB199" w14:textId="7CA98B82" w:rsidR="00F424BE" w:rsidRPr="0034752C" w:rsidRDefault="00E76C3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Derya KAYA ŞENOL</w:t>
            </w:r>
          </w:p>
          <w:p w14:paraId="7861C685" w14:textId="4DDFBD73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282" w14:textId="14FE8FD4" w:rsidR="004A1DC3" w:rsidRDefault="004A1DC3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Sağlık Bilimleri Fakültesi</w:t>
            </w:r>
          </w:p>
          <w:p w14:paraId="5A09C956" w14:textId="2BDCA03D" w:rsidR="004A1DC3" w:rsidRPr="0034752C" w:rsidRDefault="00F424BE" w:rsidP="004A1DC3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Ebelik</w:t>
            </w:r>
            <w:r w:rsidR="004A1DC3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4974" w14:textId="1822D237" w:rsidR="00BC3620" w:rsidRDefault="00BC3620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</w:t>
            </w:r>
          </w:p>
          <w:p w14:paraId="447DCD2C" w14:textId="672263AB" w:rsidR="00F424BE" w:rsidRPr="0034752C" w:rsidRDefault="00BC3620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PT1-A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E2A" w14:textId="76CB9E3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9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34752C">
              <w:rPr>
                <w:bCs/>
                <w:sz w:val="20"/>
                <w:szCs w:val="20"/>
                <w:lang w:eastAsia="en-US"/>
              </w:rPr>
              <w:t>390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34752C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82E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C05" w14:textId="434D3856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774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C9A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328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CC0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329617B2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74B" w14:textId="4C12819B" w:rsidR="00F424BE" w:rsidRP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PT1-007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95C" w14:textId="2D312541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Derin Öğrenme Yöntemleri ile Bizmut Tabanlı Süperiletken Seramiklerin Modellenmesi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C32" w14:textId="77777777" w:rsidR="001701BD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079B317" w14:textId="26F81E2C" w:rsidR="00F424BE" w:rsidRPr="0034752C" w:rsidRDefault="00E76C3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İlker MERT</w:t>
            </w:r>
          </w:p>
          <w:p w14:paraId="37D859DD" w14:textId="157E39D5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</w:p>
          <w:p w14:paraId="301119AC" w14:textId="539D4CFD" w:rsidR="00F424BE" w:rsidRDefault="00E76C3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Ahmet BÜLBÜL</w:t>
            </w:r>
          </w:p>
          <w:p w14:paraId="798FF31D" w14:textId="01B1ADE1" w:rsidR="00F424BE" w:rsidRPr="0034752C" w:rsidRDefault="00E76C3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Yusuf ZALAOĞLU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82E" w14:textId="5498DE3C" w:rsidR="004A1DC3" w:rsidRPr="004A1DC3" w:rsidRDefault="00F424BE" w:rsidP="004A1DC3">
            <w:pPr>
              <w:jc w:val="center"/>
              <w:rPr>
                <w:bCs/>
                <w:sz w:val="20"/>
                <w:szCs w:val="20"/>
              </w:rPr>
            </w:pPr>
            <w:r w:rsidRPr="0034752C">
              <w:rPr>
                <w:bCs/>
                <w:color w:val="393939"/>
                <w:sz w:val="20"/>
                <w:szCs w:val="20"/>
              </w:rPr>
              <w:br/>
            </w:r>
            <w:r w:rsidR="004A1DC3" w:rsidRPr="004A1DC3">
              <w:rPr>
                <w:bCs/>
                <w:sz w:val="20"/>
                <w:szCs w:val="20"/>
              </w:rPr>
              <w:t>Osmaniye Meslek Yüksekokulu</w:t>
            </w:r>
          </w:p>
          <w:p w14:paraId="226E9CE4" w14:textId="4092D9AE" w:rsidR="00F424BE" w:rsidRPr="004A1DC3" w:rsidRDefault="004A1DC3" w:rsidP="004A1DC3">
            <w:pPr>
              <w:jc w:val="center"/>
              <w:rPr>
                <w:bCs/>
                <w:color w:val="393939"/>
                <w:sz w:val="20"/>
                <w:szCs w:val="20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ve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Enerji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C53" w14:textId="335BE53A" w:rsidR="00F424BE" w:rsidRPr="0034752C" w:rsidRDefault="00BC3620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PT1-B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94C" w14:textId="78E18BD9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24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34752C">
              <w:rPr>
                <w:bCs/>
                <w:sz w:val="20"/>
                <w:szCs w:val="20"/>
                <w:lang w:eastAsia="en-US"/>
              </w:rPr>
              <w:t>999,84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47A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B2E" w14:textId="6A73F7F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BE7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EBE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FFC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2E6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495DCDC7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CC99" w14:textId="76D87A3B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OKUBAP-2023-PT1-008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79F" w14:textId="4A04A509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Gelincik (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Papaver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Rhoeas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L.) Çiçeğinden Doğal Boyarmaddenin Ekstraksiyonu, Boyama, Haslık ve Antibakteriyel Özelliklerinin İncelenmesi (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Extractıon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Of Natural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Dyestuff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From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Poppy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Papaver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Rhoeas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L.)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Flower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Investıgatıon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Dyeıng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Fastness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And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Antıbacterıal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Propertıes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5DCB" w14:textId="77777777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 xml:space="preserve">Proje Yürütücüsü: </w:t>
            </w:r>
          </w:p>
          <w:p w14:paraId="1588FDF9" w14:textId="66DB3DC1" w:rsidR="00F424BE" w:rsidRPr="004A1DC3" w:rsidRDefault="00E76C34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Doç. Dr.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>Halil ÖZDEMİR</w:t>
            </w:r>
          </w:p>
          <w:p w14:paraId="43840822" w14:textId="120CC3CD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Yardımcı Araştırmacılar</w:t>
            </w:r>
            <w:r w:rsidR="004A71E7">
              <w:rPr>
                <w:bCs/>
                <w:sz w:val="20"/>
                <w:szCs w:val="20"/>
                <w:lang w:eastAsia="en-US"/>
              </w:rPr>
              <w:t>:</w:t>
            </w:r>
          </w:p>
          <w:p w14:paraId="3B38CF8D" w14:textId="13D04260" w:rsidR="00F424BE" w:rsidRPr="004A1DC3" w:rsidRDefault="00E76C34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Prof. Dr.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Belkıs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ZERVENT UNAL</w:t>
            </w:r>
          </w:p>
          <w:p w14:paraId="0D7F2DD7" w14:textId="7CDC5E25" w:rsidR="00F424BE" w:rsidRPr="004A1DC3" w:rsidRDefault="00E76C34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Doç. Dr.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Fuat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BOZOK</w:t>
            </w:r>
          </w:p>
          <w:p w14:paraId="51E3AF11" w14:textId="1E4FDA22" w:rsidR="00F424BE" w:rsidRPr="004A1DC3" w:rsidRDefault="00E76C34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Arş. Gör.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Sait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YILÖNÜ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1C7" w14:textId="041B01D8" w:rsidR="00CB7318" w:rsidRDefault="00F424BE" w:rsidP="00F424BE">
            <w:pPr>
              <w:jc w:val="center"/>
              <w:rPr>
                <w:bCs/>
                <w:sz w:val="20"/>
                <w:szCs w:val="20"/>
              </w:rPr>
            </w:pPr>
            <w:r w:rsidRPr="004A1DC3">
              <w:rPr>
                <w:bCs/>
                <w:sz w:val="20"/>
                <w:szCs w:val="20"/>
              </w:rPr>
              <w:br/>
            </w:r>
            <w:r w:rsidR="00CB7318">
              <w:rPr>
                <w:bCs/>
                <w:sz w:val="20"/>
                <w:szCs w:val="20"/>
              </w:rPr>
              <w:t>Osmaniye Meslek Yüksekokulu</w:t>
            </w:r>
          </w:p>
          <w:p w14:paraId="0D8D8100" w14:textId="417F61A7" w:rsidR="00F424BE" w:rsidRPr="004A1DC3" w:rsidRDefault="00F424BE" w:rsidP="00F424BE">
            <w:pPr>
              <w:jc w:val="center"/>
              <w:rPr>
                <w:bCs/>
                <w:sz w:val="20"/>
                <w:szCs w:val="20"/>
              </w:rPr>
            </w:pPr>
            <w:r w:rsidRPr="004A1DC3">
              <w:rPr>
                <w:bCs/>
                <w:sz w:val="20"/>
                <w:szCs w:val="20"/>
              </w:rPr>
              <w:t>Tekstil</w:t>
            </w:r>
            <w:r w:rsidR="00CB7318">
              <w:rPr>
                <w:bCs/>
                <w:sz w:val="20"/>
                <w:szCs w:val="20"/>
              </w:rPr>
              <w:t xml:space="preserve">, </w:t>
            </w:r>
            <w:r w:rsidRPr="004A1DC3">
              <w:rPr>
                <w:bCs/>
                <w:sz w:val="20"/>
                <w:szCs w:val="20"/>
              </w:rPr>
              <w:t>Giyim</w:t>
            </w:r>
            <w:r w:rsidR="00CB7318">
              <w:rPr>
                <w:bCs/>
                <w:sz w:val="20"/>
                <w:szCs w:val="20"/>
              </w:rPr>
              <w:t xml:space="preserve">, </w:t>
            </w:r>
            <w:r w:rsidRPr="004A1DC3">
              <w:rPr>
                <w:bCs/>
                <w:sz w:val="20"/>
                <w:szCs w:val="20"/>
              </w:rPr>
              <w:t>Ayakkabı ve Deri</w:t>
            </w:r>
            <w:r w:rsidR="00CB7318">
              <w:rPr>
                <w:bCs/>
                <w:sz w:val="20"/>
                <w:szCs w:val="20"/>
              </w:rPr>
              <w:t xml:space="preserve"> Bölümü</w:t>
            </w:r>
          </w:p>
          <w:p w14:paraId="26C002D5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F2F" w14:textId="07C97699" w:rsidR="00F424BE" w:rsidRPr="004A1DC3" w:rsidRDefault="00BC3620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>PT1-B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4B1" w14:textId="700131D4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24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4A1DC3">
              <w:rPr>
                <w:bCs/>
                <w:sz w:val="20"/>
                <w:szCs w:val="20"/>
                <w:lang w:eastAsia="en-US"/>
              </w:rPr>
              <w:t>522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433E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C4D" w14:textId="0D0700FC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A75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DDE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3A9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788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5093014F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F2C" w14:textId="553F4409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OKUBAP-2023-PT1-009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91A" w14:textId="3350202E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Fıstık Kabuğu Kullanarak Aktif Karbon Sentezi ve Süperkapasitör Uygulamalarında Kullanımının Araştırılması</w:t>
            </w:r>
          </w:p>
          <w:p w14:paraId="1E9A89B2" w14:textId="6F709D38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3BEB" w14:textId="11F5D680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14:paraId="42463CD6" w14:textId="77777777" w:rsidR="001701BD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 xml:space="preserve">Proje Yürütücüsü: </w:t>
            </w:r>
          </w:p>
          <w:p w14:paraId="73ADED0F" w14:textId="3B142B9E" w:rsidR="00F424BE" w:rsidRPr="004A1DC3" w:rsidRDefault="00BC3620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Arş. Gör.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Osman Cem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ALTINCI</w:t>
            </w:r>
          </w:p>
          <w:p w14:paraId="726C5461" w14:textId="7E22A479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Yardımcı Araştırmacılar</w:t>
            </w:r>
            <w:r w:rsidR="004A71E7">
              <w:rPr>
                <w:bCs/>
                <w:sz w:val="20"/>
                <w:szCs w:val="20"/>
                <w:lang w:eastAsia="en-US"/>
              </w:rPr>
              <w:t>:</w:t>
            </w:r>
          </w:p>
          <w:p w14:paraId="5B4008E6" w14:textId="626D605E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 xml:space="preserve">Utku Bulut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ŞİMŞEK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D6C" w14:textId="4EAD2ADF" w:rsidR="00CB7318" w:rsidRDefault="00CB7318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Mühendislik ve Doğa Bilimleri Fakültesi</w:t>
            </w:r>
          </w:p>
          <w:p w14:paraId="42A252F2" w14:textId="4C99CF85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Kimya Mühendisliği</w:t>
            </w:r>
            <w:r w:rsidR="00CB7318">
              <w:rPr>
                <w:bCs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DD43" w14:textId="73F3D382" w:rsidR="00F424BE" w:rsidRPr="004A1DC3" w:rsidRDefault="00BC3620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>PT1-B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AE5" w14:textId="218DE15E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25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4A1DC3">
              <w:rPr>
                <w:bCs/>
                <w:sz w:val="20"/>
                <w:szCs w:val="20"/>
                <w:lang w:eastAsia="en-US"/>
              </w:rPr>
              <w:t>000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7B7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ADFB" w14:textId="406F9C40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29B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7DB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457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97E5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6997EA45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ABA" w14:textId="69951B63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OKUBAP-2023-PT1-010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20C" w14:textId="2AAFC6CF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Nargile Atık Tütününden Gözenekli Karbon Üretimi ve Kapasitif Performansının İncelenmesi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2A02" w14:textId="207834DA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Proje Yürütücüsü:</w:t>
            </w:r>
          </w:p>
          <w:p w14:paraId="410509D8" w14:textId="77777777" w:rsidR="00F424BE" w:rsidRDefault="00BC3620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Arş. Gör. Dr.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Murat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YILMAZ</w:t>
            </w:r>
          </w:p>
          <w:p w14:paraId="3E2BF34E" w14:textId="79576C25" w:rsidR="00BC3620" w:rsidRPr="004A1DC3" w:rsidRDefault="00BC3620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D7B" w14:textId="77777777" w:rsidR="00CB7318" w:rsidRDefault="00F424BE" w:rsidP="00CB731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</w:rPr>
              <w:br/>
            </w:r>
            <w:r w:rsidR="00CB7318">
              <w:rPr>
                <w:bCs/>
                <w:sz w:val="20"/>
                <w:szCs w:val="20"/>
                <w:lang w:eastAsia="en-US"/>
              </w:rPr>
              <w:t>Mühendislik ve Doğa Bilimleri Fakültesi</w:t>
            </w:r>
          </w:p>
          <w:p w14:paraId="5B840DC7" w14:textId="120B091E" w:rsidR="00F424BE" w:rsidRPr="004A1DC3" w:rsidRDefault="00F424BE" w:rsidP="00F424BE">
            <w:pPr>
              <w:jc w:val="center"/>
              <w:rPr>
                <w:bCs/>
                <w:sz w:val="20"/>
                <w:szCs w:val="20"/>
              </w:rPr>
            </w:pPr>
            <w:r w:rsidRPr="004A1DC3">
              <w:rPr>
                <w:bCs/>
                <w:sz w:val="20"/>
                <w:szCs w:val="20"/>
              </w:rPr>
              <w:t>Kimya</w:t>
            </w:r>
            <w:r w:rsidR="00CB7318">
              <w:rPr>
                <w:bCs/>
                <w:sz w:val="20"/>
                <w:szCs w:val="20"/>
              </w:rPr>
              <w:t xml:space="preserve"> Mühendisliği Bölümü</w:t>
            </w:r>
          </w:p>
          <w:p w14:paraId="3721D55F" w14:textId="78A762AF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C7" w14:textId="7A26C270" w:rsidR="00F424BE" w:rsidRPr="004A1DC3" w:rsidRDefault="00BC3620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>PT1-B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2C16" w14:textId="4E253EE5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25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4A1DC3">
              <w:rPr>
                <w:bCs/>
                <w:sz w:val="20"/>
                <w:szCs w:val="20"/>
                <w:lang w:eastAsia="en-US"/>
              </w:rPr>
              <w:t>000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04D6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C1A" w14:textId="06EC0D9E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A6D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E49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0CCB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E68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3B2672AE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6DB" w14:textId="32911B5A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OKUBAP-2023-PT1-011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A94A" w14:textId="35B8CCD8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Zn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-Fe ve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Zn-Co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Alaşımı Esaslı B4c </w:t>
            </w:r>
            <w:r w:rsidR="00626E94" w:rsidRPr="004A1DC3">
              <w:rPr>
                <w:bCs/>
                <w:sz w:val="20"/>
                <w:szCs w:val="20"/>
                <w:lang w:eastAsia="en-US"/>
              </w:rPr>
              <w:t>ve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Tib2 Seramik Parçacık Takviyeli Nanokompozit Kaplamaların </w:t>
            </w:r>
            <w:proofErr w:type="spellStart"/>
            <w:r w:rsidRPr="004A1DC3">
              <w:rPr>
                <w:bCs/>
                <w:sz w:val="20"/>
                <w:szCs w:val="20"/>
                <w:lang w:eastAsia="en-US"/>
              </w:rPr>
              <w:t>Elektrodepolama</w:t>
            </w:r>
            <w:proofErr w:type="spellEnd"/>
            <w:r w:rsidRPr="004A1DC3">
              <w:rPr>
                <w:bCs/>
                <w:sz w:val="20"/>
                <w:szCs w:val="20"/>
                <w:lang w:eastAsia="en-US"/>
              </w:rPr>
              <w:t xml:space="preserve"> Yöntemiyle Üretimi </w:t>
            </w:r>
            <w:r w:rsidR="00070132" w:rsidRPr="004A1DC3">
              <w:rPr>
                <w:bCs/>
                <w:sz w:val="20"/>
                <w:szCs w:val="20"/>
                <w:lang w:eastAsia="en-US"/>
              </w:rPr>
              <w:t>ve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Karakterizasyonu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52B" w14:textId="77777777" w:rsidR="001701BD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Proje Yürütücüsü:</w:t>
            </w:r>
          </w:p>
          <w:p w14:paraId="0D0A7AB1" w14:textId="674F0442" w:rsidR="00F424BE" w:rsidRPr="004A1DC3" w:rsidRDefault="00BC3620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Öğr. Gör. 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 xml:space="preserve">Ersin </w:t>
            </w:r>
            <w:r w:rsidR="001701BD" w:rsidRPr="004A1DC3">
              <w:rPr>
                <w:bCs/>
                <w:sz w:val="20"/>
                <w:szCs w:val="20"/>
                <w:lang w:eastAsia="en-US"/>
              </w:rPr>
              <w:t>ÜNAL</w:t>
            </w:r>
          </w:p>
          <w:p w14:paraId="3A244B88" w14:textId="0EC03D1B" w:rsidR="00F424BE" w:rsidRPr="004A1DC3" w:rsidRDefault="00F424BE" w:rsidP="00F424B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Yardımcı Araştırmacılar</w:t>
            </w:r>
            <w:r w:rsidR="004A71E7">
              <w:rPr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2763" w14:textId="77777777" w:rsidR="00CB7318" w:rsidRDefault="00CB7318" w:rsidP="00CB731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Mühendislik ve Doğa Bilimleri Fakültesi</w:t>
            </w:r>
          </w:p>
          <w:p w14:paraId="6B6E26CA" w14:textId="77777777" w:rsidR="00F424BE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Makine Mühendisliği</w:t>
            </w:r>
          </w:p>
          <w:p w14:paraId="1D727D78" w14:textId="061D327B" w:rsidR="00CB7318" w:rsidRPr="004A1DC3" w:rsidRDefault="00CB7318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EFF" w14:textId="5EFE6CAB" w:rsidR="00F424BE" w:rsidRPr="004A1DC3" w:rsidRDefault="00BC3620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4A1DC3">
              <w:rPr>
                <w:bCs/>
                <w:sz w:val="20"/>
                <w:szCs w:val="20"/>
                <w:lang w:eastAsia="en-US"/>
              </w:rPr>
              <w:t>PT1-B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4A2" w14:textId="11F30363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24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4A1DC3">
              <w:rPr>
                <w:bCs/>
                <w:sz w:val="20"/>
                <w:szCs w:val="20"/>
                <w:lang w:eastAsia="en-US"/>
              </w:rPr>
              <w:t>960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4A1DC3">
              <w:rPr>
                <w:bCs/>
                <w:sz w:val="20"/>
                <w:szCs w:val="20"/>
                <w:lang w:eastAsia="en-US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F8D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A213" w14:textId="5D8F8F8E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A1DC3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22C" w14:textId="77777777" w:rsidR="00F424BE" w:rsidRPr="004A1DC3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8EE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18B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1E97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424BE" w:rsidRPr="0034752C" w14:paraId="6DCE9125" w14:textId="77777777" w:rsidTr="00BC3620">
        <w:trPr>
          <w:trHeight w:val="163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7D3A" w14:textId="530C7034" w:rsidR="00F424BE" w:rsidRPr="00F424BE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424BE">
              <w:rPr>
                <w:bCs/>
                <w:color w:val="000000" w:themeColor="text1"/>
                <w:sz w:val="20"/>
                <w:szCs w:val="20"/>
                <w:lang w:eastAsia="en-US"/>
              </w:rPr>
              <w:t>PT1-012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F56" w14:textId="743FC17F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Kronik Ağrısı Olan Yaşlı Bireylerde Uzun Süreli İlaç Kullanımının Ağrı İnancı ve Ağrı Korkusu Üzerine Etkisinin İncelenmesi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F691" w14:textId="77777777" w:rsidR="00626E94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35D023C" w14:textId="5F3D78D3" w:rsidR="00F424BE" w:rsidRPr="0034752C" w:rsidRDefault="00BC3620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Kevser Sevgi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ÜNAL ARSLAN</w:t>
            </w:r>
          </w:p>
          <w:p w14:paraId="222B771D" w14:textId="7FF50008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 w:rsidR="004A71E7"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788559AA" w14:textId="55DB6065" w:rsidR="00F424BE" w:rsidRPr="0034752C" w:rsidRDefault="00BC3620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Derya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ATİK</w:t>
            </w:r>
          </w:p>
          <w:p w14:paraId="2ECDCF90" w14:textId="5A161C86" w:rsidR="00F424BE" w:rsidRPr="0034752C" w:rsidRDefault="00EE136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Ayşe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İNEL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MANAV</w:t>
            </w:r>
          </w:p>
          <w:p w14:paraId="28A08415" w14:textId="283023FA" w:rsidR="00F424BE" w:rsidRPr="0034752C" w:rsidRDefault="00EE136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Öğr. Gör. </w:t>
            </w:r>
            <w:proofErr w:type="spellStart"/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Ejdane</w:t>
            </w:r>
            <w:proofErr w:type="spellEnd"/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ÇOŞKUN</w:t>
            </w:r>
          </w:p>
          <w:p w14:paraId="30F7D905" w14:textId="58624A8E" w:rsidR="00F424BE" w:rsidRPr="0034752C" w:rsidRDefault="00EE136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Öğr. Gör.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Songül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GÜNGÖR</w:t>
            </w:r>
          </w:p>
          <w:p w14:paraId="2F4D61EB" w14:textId="005A2E65" w:rsidR="00F424BE" w:rsidRPr="0034752C" w:rsidRDefault="00EE1364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Ulviye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ÖZCAN YÜCE</w:t>
            </w:r>
          </w:p>
          <w:p w14:paraId="46B24AB0" w14:textId="2301B95A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Havva </w:t>
            </w:r>
            <w:r w:rsidR="001701BD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DOĞAN KIRTILOĞLU</w:t>
            </w:r>
          </w:p>
          <w:p w14:paraId="0F3B13FD" w14:textId="77777777" w:rsidR="00F424BE" w:rsidRPr="0034752C" w:rsidRDefault="00F424BE" w:rsidP="00F424BE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45FC" w14:textId="77777777" w:rsidR="00CB7318" w:rsidRDefault="00CB7318" w:rsidP="00CB731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Sağlık Bilimleri Fakültesi</w:t>
            </w:r>
          </w:p>
          <w:p w14:paraId="687A77CC" w14:textId="3E97CECE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Hemşirelik Bölümü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15D" w14:textId="459F273F" w:rsidR="00F424BE" w:rsidRPr="0034752C" w:rsidRDefault="00BC3620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Bireysel Araştırma Projesi (</w:t>
            </w:r>
            <w:r w:rsidR="00F424BE" w:rsidRPr="0034752C">
              <w:rPr>
                <w:bCs/>
                <w:color w:val="000000" w:themeColor="text1"/>
                <w:sz w:val="20"/>
                <w:szCs w:val="20"/>
                <w:lang w:eastAsia="en-US"/>
              </w:rPr>
              <w:t>PT1-B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17FA" w14:textId="49CF4B0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25</w:t>
            </w:r>
            <w:r w:rsidR="004A71E7">
              <w:rPr>
                <w:bCs/>
                <w:sz w:val="20"/>
                <w:szCs w:val="20"/>
                <w:lang w:eastAsia="en-US"/>
              </w:rPr>
              <w:t>.</w:t>
            </w:r>
            <w:r w:rsidRPr="0034752C">
              <w:rPr>
                <w:bCs/>
                <w:sz w:val="20"/>
                <w:szCs w:val="20"/>
                <w:lang w:eastAsia="en-US"/>
              </w:rPr>
              <w:t>000</w:t>
            </w:r>
            <w:r w:rsidR="004A71E7">
              <w:rPr>
                <w:bCs/>
                <w:sz w:val="20"/>
                <w:szCs w:val="20"/>
                <w:lang w:eastAsia="en-US"/>
              </w:rPr>
              <w:t>,00</w:t>
            </w:r>
            <w:r w:rsidRPr="0034752C">
              <w:rPr>
                <w:bCs/>
                <w:sz w:val="20"/>
                <w:szCs w:val="20"/>
                <w:lang w:eastAsia="en-US"/>
              </w:rPr>
              <w:t xml:space="preserve"> T</w:t>
            </w:r>
            <w:r>
              <w:rPr>
                <w:bCs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778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287" w14:textId="315BC136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752C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060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4BF7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B73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0A8" w14:textId="77777777" w:rsidR="00F424BE" w:rsidRPr="0034752C" w:rsidRDefault="00F424BE" w:rsidP="00F424B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6F8D39C9" w14:textId="77777777" w:rsidR="00E038A6" w:rsidRPr="006972B0" w:rsidRDefault="00E038A6"/>
    <w:sectPr w:rsidR="00E038A6" w:rsidRPr="006972B0" w:rsidSect="00723C4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AC"/>
    <w:rsid w:val="00070132"/>
    <w:rsid w:val="000851AC"/>
    <w:rsid w:val="001701BD"/>
    <w:rsid w:val="0034752C"/>
    <w:rsid w:val="00414FA9"/>
    <w:rsid w:val="004A1DC3"/>
    <w:rsid w:val="004A71E7"/>
    <w:rsid w:val="004B7DC9"/>
    <w:rsid w:val="0052344F"/>
    <w:rsid w:val="005B3E8A"/>
    <w:rsid w:val="00626E94"/>
    <w:rsid w:val="006972B0"/>
    <w:rsid w:val="00723C4F"/>
    <w:rsid w:val="007F04AF"/>
    <w:rsid w:val="009555CB"/>
    <w:rsid w:val="00A42708"/>
    <w:rsid w:val="00BC3620"/>
    <w:rsid w:val="00C71989"/>
    <w:rsid w:val="00CB7318"/>
    <w:rsid w:val="00E038A6"/>
    <w:rsid w:val="00E76C34"/>
    <w:rsid w:val="00EE1364"/>
    <w:rsid w:val="00EE3CAC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35B3"/>
  <w15:chartTrackingRefBased/>
  <w15:docId w15:val="{CB415254-5A3A-4293-A4D0-4AA75A5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31D6-949B-43B5-8BDB-1B8CD9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Solak</dc:creator>
  <cp:keywords/>
  <dc:description/>
  <cp:lastModifiedBy>Beşir Kavak</cp:lastModifiedBy>
  <cp:revision>16</cp:revision>
  <dcterms:created xsi:type="dcterms:W3CDTF">2023-12-20T06:54:00Z</dcterms:created>
  <dcterms:modified xsi:type="dcterms:W3CDTF">2023-12-21T06:10:00Z</dcterms:modified>
</cp:coreProperties>
</file>